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8AB" w:rsidRPr="00FE12EB" w:rsidRDefault="00111528">
      <w:pPr>
        <w:rPr>
          <w:rFonts w:ascii="Times New Roman" w:hAnsi="Times New Roman" w:cs="Times New Roman"/>
          <w:sz w:val="26"/>
          <w:szCs w:val="26"/>
        </w:rPr>
      </w:pPr>
      <w:r w:rsidRPr="00FE12EB">
        <w:rPr>
          <w:rFonts w:ascii="Times New Roman" w:hAnsi="Times New Roman" w:cs="Times New Roman"/>
          <w:sz w:val="26"/>
          <w:szCs w:val="26"/>
          <w:shd w:val="clear" w:color="auto" w:fill="FFFFFF"/>
        </w:rPr>
        <w:t>Conflict is</w:t>
      </w:r>
      <w:r w:rsidR="000618AB" w:rsidRPr="00FE12EB">
        <w:rPr>
          <w:rFonts w:ascii="Times New Roman" w:hAnsi="Times New Roman" w:cs="Times New Roman"/>
          <w:sz w:val="26"/>
          <w:szCs w:val="26"/>
          <w:shd w:val="clear" w:color="auto" w:fill="FFFFFF"/>
        </w:rPr>
        <w:t xml:space="preserve"> an inevitable and normal aspect of human interaction. You will have disagreement</w:t>
      </w:r>
      <w:r w:rsidRPr="00FE12EB">
        <w:rPr>
          <w:rFonts w:ascii="Times New Roman" w:hAnsi="Times New Roman" w:cs="Times New Roman"/>
          <w:sz w:val="26"/>
          <w:szCs w:val="26"/>
          <w:shd w:val="clear" w:color="auto" w:fill="FFFFFF"/>
        </w:rPr>
        <w:t>s</w:t>
      </w:r>
      <w:r w:rsidR="000618AB" w:rsidRPr="00FE12EB">
        <w:rPr>
          <w:rFonts w:ascii="Times New Roman" w:hAnsi="Times New Roman" w:cs="Times New Roman"/>
          <w:sz w:val="26"/>
          <w:szCs w:val="26"/>
          <w:shd w:val="clear" w:color="auto" w:fill="FFFFFF"/>
        </w:rPr>
        <w:t xml:space="preserve"> in the workplace, at home and in church.  </w:t>
      </w:r>
      <w:r w:rsidR="005268C4">
        <w:rPr>
          <w:rFonts w:ascii="Times New Roman" w:hAnsi="Times New Roman" w:cs="Times New Roman"/>
          <w:sz w:val="26"/>
          <w:szCs w:val="26"/>
          <w:shd w:val="clear" w:color="auto" w:fill="FFFFFF"/>
        </w:rPr>
        <w:t>W</w:t>
      </w:r>
      <w:r w:rsidR="000618AB" w:rsidRPr="00FE12EB">
        <w:rPr>
          <w:rFonts w:ascii="Times New Roman" w:hAnsi="Times New Roman" w:cs="Times New Roman"/>
          <w:sz w:val="26"/>
          <w:szCs w:val="26"/>
          <w:shd w:val="clear" w:color="auto" w:fill="FFFFFF"/>
        </w:rPr>
        <w:t>hile it can be daunting to take on, </w:t>
      </w:r>
      <w:r w:rsidR="000618AB" w:rsidRPr="00FE12EB">
        <w:rPr>
          <w:rFonts w:ascii="Times New Roman" w:hAnsi="Times New Roman" w:cs="Times New Roman"/>
          <w:sz w:val="26"/>
          <w:szCs w:val="26"/>
        </w:rPr>
        <w:t xml:space="preserve">conflict is </w:t>
      </w:r>
      <w:r w:rsidRPr="00FE12EB">
        <w:rPr>
          <w:rFonts w:ascii="Times New Roman" w:hAnsi="Times New Roman" w:cs="Times New Roman"/>
          <w:sz w:val="26"/>
          <w:szCs w:val="26"/>
        </w:rPr>
        <w:t xml:space="preserve">also </w:t>
      </w:r>
      <w:r w:rsidR="000618AB" w:rsidRPr="00FE12EB">
        <w:rPr>
          <w:rFonts w:ascii="Times New Roman" w:hAnsi="Times New Roman" w:cs="Times New Roman"/>
          <w:sz w:val="26"/>
          <w:szCs w:val="26"/>
        </w:rPr>
        <w:t>an opportunity for growth.</w:t>
      </w:r>
    </w:p>
    <w:p w:rsidR="000618AB" w:rsidRPr="00FE12EB" w:rsidRDefault="000618AB" w:rsidP="000618AB">
      <w:pPr>
        <w:pStyle w:val="ListParagraph"/>
        <w:numPr>
          <w:ilvl w:val="0"/>
          <w:numId w:val="4"/>
        </w:numPr>
        <w:rPr>
          <w:rFonts w:ascii="Times New Roman" w:hAnsi="Times New Roman" w:cs="Times New Roman"/>
          <w:sz w:val="26"/>
          <w:szCs w:val="26"/>
        </w:rPr>
      </w:pPr>
      <w:r w:rsidRPr="00FE12EB">
        <w:rPr>
          <w:rFonts w:ascii="Times New Roman" w:hAnsi="Times New Roman" w:cs="Times New Roman"/>
          <w:sz w:val="26"/>
          <w:szCs w:val="26"/>
        </w:rPr>
        <w:t>Do you generally view conflict as an opportunity or as a problem?</w:t>
      </w:r>
    </w:p>
    <w:p w:rsidR="000618AB" w:rsidRPr="00FE12EB" w:rsidRDefault="000618AB" w:rsidP="000618AB">
      <w:pPr>
        <w:pStyle w:val="ListParagraph"/>
        <w:numPr>
          <w:ilvl w:val="0"/>
          <w:numId w:val="4"/>
        </w:numPr>
        <w:rPr>
          <w:rFonts w:ascii="Times New Roman" w:hAnsi="Times New Roman" w:cs="Times New Roman"/>
          <w:sz w:val="26"/>
          <w:szCs w:val="26"/>
        </w:rPr>
      </w:pPr>
      <w:r w:rsidRPr="00FE12EB">
        <w:rPr>
          <w:rFonts w:ascii="Times New Roman" w:hAnsi="Times New Roman" w:cs="Times New Roman"/>
          <w:sz w:val="26"/>
          <w:szCs w:val="26"/>
        </w:rPr>
        <w:t>Do you know any tips for conflict resolution?</w:t>
      </w:r>
    </w:p>
    <w:p w:rsidR="00111528" w:rsidRDefault="006470A7" w:rsidP="00111528">
      <w:pPr>
        <w:rPr>
          <w:rFonts w:ascii="Times New Roman" w:hAnsi="Times New Roman" w:cs="Times New Roman"/>
          <w:sz w:val="26"/>
          <w:szCs w:val="26"/>
        </w:rPr>
      </w:pPr>
      <w:r>
        <w:rPr>
          <w:rFonts w:ascii="Times New Roman" w:hAnsi="Times New Roman" w:cs="Times New Roman"/>
          <w:sz w:val="26"/>
          <w:szCs w:val="26"/>
        </w:rPr>
        <w:t>C</w:t>
      </w:r>
      <w:r w:rsidR="00111528" w:rsidRPr="00FE12EB">
        <w:rPr>
          <w:rFonts w:ascii="Times New Roman" w:hAnsi="Times New Roman" w:cs="Times New Roman"/>
          <w:sz w:val="26"/>
          <w:szCs w:val="26"/>
        </w:rPr>
        <w:t xml:space="preserve">onflicts can also spiralled out of control with devastating results.  </w:t>
      </w:r>
      <w:r>
        <w:rPr>
          <w:rFonts w:ascii="Times New Roman" w:hAnsi="Times New Roman" w:cs="Times New Roman"/>
          <w:sz w:val="26"/>
          <w:szCs w:val="26"/>
        </w:rPr>
        <w:t xml:space="preserve">As of today, </w:t>
      </w:r>
      <w:r w:rsidR="00FE12EB">
        <w:rPr>
          <w:rFonts w:ascii="Times New Roman" w:hAnsi="Times New Roman" w:cs="Times New Roman"/>
          <w:sz w:val="26"/>
          <w:szCs w:val="26"/>
        </w:rPr>
        <w:t>Wikipedia lists 7 major wars (10,000 or more combat-related death</w:t>
      </w:r>
      <w:r w:rsidR="00EA53AC">
        <w:rPr>
          <w:rFonts w:ascii="Times New Roman" w:hAnsi="Times New Roman" w:cs="Times New Roman"/>
          <w:sz w:val="26"/>
          <w:szCs w:val="26"/>
        </w:rPr>
        <w:t>s</w:t>
      </w:r>
      <w:r w:rsidR="00FE12EB">
        <w:rPr>
          <w:rFonts w:ascii="Times New Roman" w:hAnsi="Times New Roman" w:cs="Times New Roman"/>
          <w:sz w:val="26"/>
          <w:szCs w:val="26"/>
        </w:rPr>
        <w:t xml:space="preserve"> in</w:t>
      </w:r>
      <w:r w:rsidR="00EA53AC">
        <w:rPr>
          <w:rFonts w:ascii="Times New Roman" w:hAnsi="Times New Roman" w:cs="Times New Roman"/>
          <w:sz w:val="26"/>
          <w:szCs w:val="26"/>
        </w:rPr>
        <w:t xml:space="preserve"> the</w:t>
      </w:r>
      <w:r w:rsidR="00FE12EB">
        <w:rPr>
          <w:rFonts w:ascii="Times New Roman" w:hAnsi="Times New Roman" w:cs="Times New Roman"/>
          <w:sz w:val="26"/>
          <w:szCs w:val="26"/>
        </w:rPr>
        <w:t xml:space="preserve"> current or past year) and 15 wars (1,000 or 9,999 combat-related death</w:t>
      </w:r>
      <w:r w:rsidR="00EA53AC">
        <w:rPr>
          <w:rFonts w:ascii="Times New Roman" w:hAnsi="Times New Roman" w:cs="Times New Roman"/>
          <w:sz w:val="26"/>
          <w:szCs w:val="26"/>
        </w:rPr>
        <w:t>s</w:t>
      </w:r>
      <w:r w:rsidR="00FE12EB">
        <w:rPr>
          <w:rFonts w:ascii="Times New Roman" w:hAnsi="Times New Roman" w:cs="Times New Roman"/>
          <w:sz w:val="26"/>
          <w:szCs w:val="26"/>
        </w:rPr>
        <w:t xml:space="preserve"> in </w:t>
      </w:r>
      <w:r w:rsidR="00EA53AC">
        <w:rPr>
          <w:rFonts w:ascii="Times New Roman" w:hAnsi="Times New Roman" w:cs="Times New Roman"/>
          <w:sz w:val="26"/>
          <w:szCs w:val="26"/>
        </w:rPr>
        <w:t xml:space="preserve">the </w:t>
      </w:r>
      <w:r w:rsidR="00FE12EB">
        <w:rPr>
          <w:rFonts w:ascii="Times New Roman" w:hAnsi="Times New Roman" w:cs="Times New Roman"/>
          <w:sz w:val="26"/>
          <w:szCs w:val="26"/>
        </w:rPr>
        <w:t>current or past year). There are also many minor conflicts and clashes around the world.  These statistics are very upsetting to read and we all experience distress and sorrow when watching reports of current conflicts.</w:t>
      </w:r>
    </w:p>
    <w:p w:rsidR="006470A7" w:rsidRDefault="006470A7" w:rsidP="00111528">
      <w:pPr>
        <w:rPr>
          <w:rFonts w:ascii="Times New Roman" w:hAnsi="Times New Roman" w:cs="Times New Roman"/>
          <w:sz w:val="26"/>
          <w:szCs w:val="26"/>
        </w:rPr>
      </w:pPr>
      <w:r>
        <w:rPr>
          <w:rFonts w:ascii="Times New Roman" w:hAnsi="Times New Roman" w:cs="Times New Roman"/>
          <w:sz w:val="26"/>
          <w:szCs w:val="26"/>
        </w:rPr>
        <w:t>Christians, however, do not live without hope and Fabian spo</w:t>
      </w:r>
      <w:r w:rsidR="008B6DE3">
        <w:rPr>
          <w:rFonts w:ascii="Times New Roman" w:hAnsi="Times New Roman" w:cs="Times New Roman"/>
          <w:sz w:val="26"/>
          <w:szCs w:val="26"/>
        </w:rPr>
        <w:t>ke of a place in Belgium (Ypres)</w:t>
      </w:r>
      <w:r>
        <w:rPr>
          <w:rFonts w:ascii="Times New Roman" w:hAnsi="Times New Roman" w:cs="Times New Roman"/>
          <w:sz w:val="26"/>
          <w:szCs w:val="26"/>
        </w:rPr>
        <w:t xml:space="preserve"> that experienced a transformation from utter despair during </w:t>
      </w:r>
      <w:r w:rsidR="005268C4">
        <w:rPr>
          <w:rFonts w:ascii="Times New Roman" w:hAnsi="Times New Roman" w:cs="Times New Roman"/>
          <w:sz w:val="26"/>
          <w:szCs w:val="26"/>
        </w:rPr>
        <w:t>World War</w:t>
      </w:r>
      <w:r w:rsidR="00EA53AC">
        <w:rPr>
          <w:rFonts w:ascii="Times New Roman" w:hAnsi="Times New Roman" w:cs="Times New Roman"/>
          <w:sz w:val="26"/>
          <w:szCs w:val="26"/>
        </w:rPr>
        <w:t xml:space="preserve"> I to a place where people gather</w:t>
      </w:r>
      <w:r>
        <w:rPr>
          <w:rFonts w:ascii="Times New Roman" w:hAnsi="Times New Roman" w:cs="Times New Roman"/>
          <w:sz w:val="26"/>
          <w:szCs w:val="26"/>
        </w:rPr>
        <w:t xml:space="preserve"> from around the world </w:t>
      </w:r>
      <w:r w:rsidR="008B6DE3">
        <w:rPr>
          <w:rFonts w:ascii="Times New Roman" w:hAnsi="Times New Roman" w:cs="Times New Roman"/>
          <w:sz w:val="26"/>
          <w:szCs w:val="26"/>
        </w:rPr>
        <w:t>in</w:t>
      </w:r>
      <w:r>
        <w:rPr>
          <w:rFonts w:ascii="Times New Roman" w:hAnsi="Times New Roman" w:cs="Times New Roman"/>
          <w:sz w:val="26"/>
          <w:szCs w:val="26"/>
        </w:rPr>
        <w:t xml:space="preserve"> daily contemplative acts of remembrance.</w:t>
      </w:r>
    </w:p>
    <w:p w:rsidR="006470A7" w:rsidRPr="006470A7" w:rsidRDefault="006470A7" w:rsidP="006470A7">
      <w:pPr>
        <w:pStyle w:val="ListParagraph"/>
        <w:numPr>
          <w:ilvl w:val="0"/>
          <w:numId w:val="5"/>
        </w:numPr>
        <w:rPr>
          <w:rFonts w:ascii="Times New Roman" w:hAnsi="Times New Roman" w:cs="Times New Roman"/>
          <w:sz w:val="26"/>
          <w:szCs w:val="26"/>
          <w:shd w:val="clear" w:color="auto" w:fill="F2F6FF"/>
        </w:rPr>
      </w:pPr>
      <w:r w:rsidRPr="006470A7">
        <w:rPr>
          <w:rFonts w:ascii="Times New Roman" w:hAnsi="Times New Roman" w:cs="Times New Roman"/>
          <w:sz w:val="26"/>
          <w:szCs w:val="26"/>
        </w:rPr>
        <w:t>Do you know a place that has experience</w:t>
      </w:r>
      <w:r w:rsidR="005268C4">
        <w:rPr>
          <w:rFonts w:ascii="Times New Roman" w:hAnsi="Times New Roman" w:cs="Times New Roman"/>
          <w:sz w:val="26"/>
          <w:szCs w:val="26"/>
        </w:rPr>
        <w:t>d</w:t>
      </w:r>
      <w:r w:rsidRPr="006470A7">
        <w:rPr>
          <w:rFonts w:ascii="Times New Roman" w:hAnsi="Times New Roman" w:cs="Times New Roman"/>
          <w:sz w:val="26"/>
          <w:szCs w:val="26"/>
        </w:rPr>
        <w:t xml:space="preserve"> a radical transformation?</w:t>
      </w:r>
    </w:p>
    <w:p w:rsidR="006470A7" w:rsidRPr="006470A7" w:rsidRDefault="006470A7" w:rsidP="006470A7">
      <w:pPr>
        <w:rPr>
          <w:rFonts w:ascii="Times New Roman" w:hAnsi="Times New Roman" w:cs="Times New Roman"/>
          <w:b/>
          <w:sz w:val="26"/>
          <w:szCs w:val="26"/>
          <w:shd w:val="clear" w:color="auto" w:fill="F2F6FF"/>
        </w:rPr>
      </w:pPr>
      <w:r w:rsidRPr="006470A7">
        <w:rPr>
          <w:rFonts w:ascii="Times New Roman" w:hAnsi="Times New Roman" w:cs="Times New Roman"/>
          <w:b/>
          <w:sz w:val="26"/>
          <w:szCs w:val="26"/>
          <w:shd w:val="clear" w:color="auto" w:fill="F2F6FF"/>
        </w:rPr>
        <w:t>Read Revelation</w:t>
      </w:r>
      <w:r w:rsidR="00EA53AC">
        <w:rPr>
          <w:rFonts w:ascii="Times New Roman" w:hAnsi="Times New Roman" w:cs="Times New Roman"/>
          <w:b/>
          <w:sz w:val="26"/>
          <w:szCs w:val="26"/>
          <w:shd w:val="clear" w:color="auto" w:fill="F2F6FF"/>
        </w:rPr>
        <w:t>s</w:t>
      </w:r>
      <w:r w:rsidRPr="006470A7">
        <w:rPr>
          <w:rFonts w:ascii="Times New Roman" w:hAnsi="Times New Roman" w:cs="Times New Roman"/>
          <w:b/>
          <w:sz w:val="26"/>
          <w:szCs w:val="26"/>
          <w:shd w:val="clear" w:color="auto" w:fill="F2F6FF"/>
        </w:rPr>
        <w:t xml:space="preserve"> 22. 1-7</w:t>
      </w:r>
    </w:p>
    <w:p w:rsidR="00FE12EB" w:rsidRDefault="006470A7" w:rsidP="00111528">
      <w:pPr>
        <w:rPr>
          <w:rFonts w:ascii="Times New Roman" w:hAnsi="Times New Roman" w:cs="Times New Roman"/>
          <w:sz w:val="26"/>
          <w:szCs w:val="26"/>
        </w:rPr>
      </w:pPr>
      <w:r>
        <w:rPr>
          <w:rFonts w:ascii="Times New Roman" w:hAnsi="Times New Roman" w:cs="Times New Roman"/>
          <w:sz w:val="26"/>
          <w:szCs w:val="26"/>
        </w:rPr>
        <w:t>Revelation</w:t>
      </w:r>
      <w:r w:rsidR="00EA53AC">
        <w:rPr>
          <w:rFonts w:ascii="Times New Roman" w:hAnsi="Times New Roman" w:cs="Times New Roman"/>
          <w:sz w:val="26"/>
          <w:szCs w:val="26"/>
        </w:rPr>
        <w:t>s</w:t>
      </w:r>
      <w:r>
        <w:rPr>
          <w:rFonts w:ascii="Times New Roman" w:hAnsi="Times New Roman" w:cs="Times New Roman"/>
          <w:sz w:val="26"/>
          <w:szCs w:val="26"/>
        </w:rPr>
        <w:t xml:space="preserve"> can be a daunting book to read and study.  If you look for a good book or two on the subject I do recommend</w:t>
      </w:r>
    </w:p>
    <w:p w:rsidR="006470A7" w:rsidRPr="00740F9E" w:rsidRDefault="006470A7" w:rsidP="00740F9E">
      <w:pPr>
        <w:pStyle w:val="ListParagraph"/>
        <w:numPr>
          <w:ilvl w:val="0"/>
          <w:numId w:val="5"/>
        </w:numPr>
        <w:rPr>
          <w:rFonts w:ascii="Times New Roman" w:hAnsi="Times New Roman" w:cs="Times New Roman"/>
          <w:sz w:val="26"/>
          <w:szCs w:val="26"/>
        </w:rPr>
      </w:pPr>
      <w:r w:rsidRPr="00740F9E">
        <w:rPr>
          <w:rFonts w:ascii="Times New Roman" w:hAnsi="Times New Roman" w:cs="Times New Roman"/>
          <w:sz w:val="26"/>
          <w:szCs w:val="26"/>
        </w:rPr>
        <w:t xml:space="preserve">Richard </w:t>
      </w:r>
      <w:proofErr w:type="spellStart"/>
      <w:r w:rsidRPr="00740F9E">
        <w:rPr>
          <w:rFonts w:ascii="Times New Roman" w:hAnsi="Times New Roman" w:cs="Times New Roman"/>
          <w:sz w:val="26"/>
          <w:szCs w:val="26"/>
        </w:rPr>
        <w:t>Bauckham</w:t>
      </w:r>
      <w:proofErr w:type="spellEnd"/>
      <w:r w:rsidRPr="00740F9E">
        <w:rPr>
          <w:rFonts w:ascii="Times New Roman" w:hAnsi="Times New Roman" w:cs="Times New Roman"/>
          <w:sz w:val="26"/>
          <w:szCs w:val="26"/>
        </w:rPr>
        <w:t xml:space="preserve">, “The Theology of the Book of Revelation,” </w:t>
      </w:r>
      <w:r w:rsidRPr="00740F9E">
        <w:rPr>
          <w:rFonts w:ascii="Times New Roman" w:hAnsi="Times New Roman" w:cs="Times New Roman"/>
          <w:i/>
          <w:sz w:val="26"/>
          <w:szCs w:val="26"/>
        </w:rPr>
        <w:t xml:space="preserve">New Testament Theology, </w:t>
      </w:r>
      <w:r w:rsidRPr="00740F9E">
        <w:rPr>
          <w:rFonts w:ascii="Times New Roman" w:hAnsi="Times New Roman" w:cs="Times New Roman"/>
          <w:sz w:val="26"/>
          <w:szCs w:val="26"/>
        </w:rPr>
        <w:t>Cambridge University Press, 1993</w:t>
      </w:r>
      <w:r w:rsidR="00740F9E" w:rsidRPr="00740F9E">
        <w:rPr>
          <w:rFonts w:ascii="Times New Roman" w:hAnsi="Times New Roman" w:cs="Times New Roman"/>
          <w:sz w:val="26"/>
          <w:szCs w:val="26"/>
        </w:rPr>
        <w:t>.</w:t>
      </w:r>
    </w:p>
    <w:p w:rsidR="006470A7" w:rsidRDefault="00740F9E" w:rsidP="00740F9E">
      <w:pPr>
        <w:pStyle w:val="ListParagraph"/>
        <w:numPr>
          <w:ilvl w:val="0"/>
          <w:numId w:val="5"/>
        </w:numPr>
        <w:rPr>
          <w:rFonts w:ascii="Times New Roman" w:hAnsi="Times New Roman" w:cs="Times New Roman"/>
          <w:sz w:val="26"/>
          <w:szCs w:val="26"/>
        </w:rPr>
      </w:pPr>
      <w:r w:rsidRPr="00740F9E">
        <w:rPr>
          <w:rFonts w:ascii="Times New Roman" w:hAnsi="Times New Roman" w:cs="Times New Roman"/>
          <w:sz w:val="26"/>
          <w:szCs w:val="26"/>
        </w:rPr>
        <w:t xml:space="preserve">Robert W. Wall, “Revelation,” </w:t>
      </w:r>
      <w:r w:rsidRPr="00740F9E">
        <w:rPr>
          <w:rFonts w:ascii="Times New Roman" w:hAnsi="Times New Roman" w:cs="Times New Roman"/>
          <w:i/>
          <w:sz w:val="26"/>
          <w:szCs w:val="26"/>
        </w:rPr>
        <w:t xml:space="preserve">New International Biblical Commentary, </w:t>
      </w:r>
      <w:r w:rsidRPr="00740F9E">
        <w:rPr>
          <w:rFonts w:ascii="Times New Roman" w:hAnsi="Times New Roman" w:cs="Times New Roman"/>
          <w:sz w:val="26"/>
          <w:szCs w:val="26"/>
        </w:rPr>
        <w:t>Hendrickson Publisher, 1991.</w:t>
      </w:r>
    </w:p>
    <w:p w:rsidR="00740F9E" w:rsidRDefault="00740F9E" w:rsidP="00740F9E">
      <w:pPr>
        <w:rPr>
          <w:rFonts w:ascii="Times New Roman" w:hAnsi="Times New Roman" w:cs="Times New Roman"/>
          <w:sz w:val="26"/>
          <w:szCs w:val="26"/>
        </w:rPr>
      </w:pPr>
      <w:r>
        <w:rPr>
          <w:rFonts w:ascii="Times New Roman" w:hAnsi="Times New Roman" w:cs="Times New Roman"/>
          <w:sz w:val="26"/>
          <w:szCs w:val="26"/>
        </w:rPr>
        <w:t>To read and study Revelation</w:t>
      </w:r>
      <w:r w:rsidR="00EA53AC">
        <w:rPr>
          <w:rFonts w:ascii="Times New Roman" w:hAnsi="Times New Roman" w:cs="Times New Roman"/>
          <w:sz w:val="26"/>
          <w:szCs w:val="26"/>
        </w:rPr>
        <w:t>s</w:t>
      </w:r>
      <w:r>
        <w:rPr>
          <w:rFonts w:ascii="Times New Roman" w:hAnsi="Times New Roman" w:cs="Times New Roman"/>
          <w:sz w:val="26"/>
          <w:szCs w:val="26"/>
        </w:rPr>
        <w:t xml:space="preserve"> well, you must understand its genre (the kind of book it is) and its imagery.</w:t>
      </w:r>
    </w:p>
    <w:p w:rsidR="00740F9E" w:rsidRPr="00203906" w:rsidRDefault="00203906" w:rsidP="00203906">
      <w:pPr>
        <w:pStyle w:val="ListParagraph"/>
        <w:numPr>
          <w:ilvl w:val="0"/>
          <w:numId w:val="6"/>
        </w:numPr>
        <w:rPr>
          <w:rFonts w:ascii="Times New Roman" w:hAnsi="Times New Roman" w:cs="Times New Roman"/>
          <w:sz w:val="26"/>
          <w:szCs w:val="26"/>
        </w:rPr>
      </w:pPr>
      <w:r w:rsidRPr="00203906">
        <w:rPr>
          <w:rFonts w:ascii="Times New Roman" w:hAnsi="Times New Roman" w:cs="Times New Roman"/>
          <w:sz w:val="26"/>
          <w:szCs w:val="26"/>
        </w:rPr>
        <w:t>What is you</w:t>
      </w:r>
      <w:r w:rsidR="00EA53AC">
        <w:rPr>
          <w:rFonts w:ascii="Times New Roman" w:hAnsi="Times New Roman" w:cs="Times New Roman"/>
          <w:sz w:val="26"/>
          <w:szCs w:val="26"/>
        </w:rPr>
        <w:t>r</w:t>
      </w:r>
      <w:r w:rsidRPr="00203906">
        <w:rPr>
          <w:rFonts w:ascii="Times New Roman" w:hAnsi="Times New Roman" w:cs="Times New Roman"/>
          <w:sz w:val="26"/>
          <w:szCs w:val="26"/>
        </w:rPr>
        <w:t xml:space="preserve"> experience of the book of Revelation?</w:t>
      </w:r>
    </w:p>
    <w:p w:rsidR="00AF1E22" w:rsidRDefault="00203906" w:rsidP="00AF1E22">
      <w:pPr>
        <w:pStyle w:val="ListParagraph"/>
        <w:numPr>
          <w:ilvl w:val="0"/>
          <w:numId w:val="6"/>
        </w:numPr>
        <w:rPr>
          <w:rFonts w:ascii="Times New Roman" w:hAnsi="Times New Roman" w:cs="Times New Roman"/>
          <w:sz w:val="26"/>
          <w:szCs w:val="26"/>
        </w:rPr>
      </w:pPr>
      <w:r w:rsidRPr="00203906">
        <w:rPr>
          <w:rFonts w:ascii="Times New Roman" w:hAnsi="Times New Roman" w:cs="Times New Roman"/>
          <w:sz w:val="26"/>
          <w:szCs w:val="26"/>
        </w:rPr>
        <w:t>Do you know a passage that has given you great comfort and hope?</w:t>
      </w:r>
    </w:p>
    <w:p w:rsidR="00203906" w:rsidRDefault="00203906" w:rsidP="00203906">
      <w:pPr>
        <w:rPr>
          <w:rFonts w:ascii="Times New Roman" w:hAnsi="Times New Roman" w:cs="Times New Roman"/>
          <w:sz w:val="26"/>
          <w:szCs w:val="26"/>
        </w:rPr>
      </w:pPr>
      <w:r>
        <w:rPr>
          <w:rFonts w:ascii="Times New Roman" w:hAnsi="Times New Roman" w:cs="Times New Roman"/>
          <w:sz w:val="26"/>
          <w:szCs w:val="26"/>
        </w:rPr>
        <w:t>Our reading is part of the final two chapters of the book which starts with “then I saw a new heaven and a new earth; for the first heaven and the first earth had passed away…” Rev. 21.1</w:t>
      </w:r>
    </w:p>
    <w:p w:rsidR="00203906" w:rsidRDefault="00203906" w:rsidP="00203906">
      <w:pPr>
        <w:rPr>
          <w:rFonts w:ascii="Times New Roman" w:hAnsi="Times New Roman" w:cs="Times New Roman"/>
          <w:sz w:val="26"/>
          <w:szCs w:val="26"/>
        </w:rPr>
      </w:pPr>
      <w:r>
        <w:rPr>
          <w:rFonts w:ascii="Times New Roman" w:hAnsi="Times New Roman" w:cs="Times New Roman"/>
          <w:sz w:val="26"/>
          <w:szCs w:val="26"/>
        </w:rPr>
        <w:t>It speaks of the end of our history as we know it, when God will bring together the heavenly and the earthly realities in an act of transformation and renewal.  At the centre we have God and the Lamb bringing life and healing to the nations.  The people of God are freed from t</w:t>
      </w:r>
      <w:r w:rsidR="00EA53AC">
        <w:rPr>
          <w:rFonts w:ascii="Times New Roman" w:hAnsi="Times New Roman" w:cs="Times New Roman"/>
          <w:sz w:val="26"/>
          <w:szCs w:val="26"/>
        </w:rPr>
        <w:t>he oppression of Sin</w:t>
      </w:r>
      <w:r w:rsidR="008B6DE3">
        <w:rPr>
          <w:rFonts w:ascii="Times New Roman" w:hAnsi="Times New Roman" w:cs="Times New Roman"/>
          <w:sz w:val="26"/>
          <w:szCs w:val="26"/>
        </w:rPr>
        <w:t xml:space="preserve"> and D</w:t>
      </w:r>
      <w:r>
        <w:rPr>
          <w:rFonts w:ascii="Times New Roman" w:hAnsi="Times New Roman" w:cs="Times New Roman"/>
          <w:sz w:val="26"/>
          <w:szCs w:val="26"/>
        </w:rPr>
        <w:t>eath.  There is no more darkness and the people of God are unafraid and unashamed to see God face to face.</w:t>
      </w:r>
    </w:p>
    <w:p w:rsidR="007C4DC7" w:rsidRDefault="007C4DC7" w:rsidP="00203906">
      <w:pPr>
        <w:rPr>
          <w:rFonts w:ascii="Times New Roman" w:hAnsi="Times New Roman" w:cs="Times New Roman"/>
          <w:sz w:val="26"/>
          <w:szCs w:val="26"/>
        </w:rPr>
      </w:pPr>
    </w:p>
    <w:p w:rsidR="007C4DC7" w:rsidRDefault="007C4DC7" w:rsidP="00203906">
      <w:pPr>
        <w:rPr>
          <w:rFonts w:ascii="Times New Roman" w:hAnsi="Times New Roman" w:cs="Times New Roman"/>
          <w:sz w:val="26"/>
          <w:szCs w:val="26"/>
        </w:rPr>
      </w:pPr>
    </w:p>
    <w:p w:rsidR="007C4DC7" w:rsidRDefault="007C4DC7" w:rsidP="00203906">
      <w:pPr>
        <w:rPr>
          <w:rFonts w:ascii="Times New Roman" w:hAnsi="Times New Roman" w:cs="Times New Roman"/>
          <w:sz w:val="26"/>
          <w:szCs w:val="26"/>
        </w:rPr>
      </w:pPr>
      <w:r>
        <w:rPr>
          <w:rFonts w:ascii="Times New Roman" w:hAnsi="Times New Roman" w:cs="Times New Roman"/>
          <w:sz w:val="26"/>
          <w:szCs w:val="26"/>
        </w:rPr>
        <w:t>On Sunday, Fabian quoted a line from C.S. Lewis</w:t>
      </w:r>
      <w:r w:rsidR="008B6DE3">
        <w:rPr>
          <w:rFonts w:ascii="Times New Roman" w:hAnsi="Times New Roman" w:cs="Times New Roman"/>
          <w:sz w:val="26"/>
          <w:szCs w:val="26"/>
        </w:rPr>
        <w:t>’</w:t>
      </w:r>
      <w:r>
        <w:rPr>
          <w:rFonts w:ascii="Times New Roman" w:hAnsi="Times New Roman" w:cs="Times New Roman"/>
          <w:sz w:val="26"/>
          <w:szCs w:val="26"/>
        </w:rPr>
        <w:t xml:space="preserve"> book “The Last Battle”</w:t>
      </w:r>
    </w:p>
    <w:p w:rsidR="007C4DC7" w:rsidRPr="007C4DC7" w:rsidRDefault="007C4DC7" w:rsidP="007C4DC7">
      <w:pPr>
        <w:pStyle w:val="IntenseQuote"/>
        <w:rPr>
          <w:sz w:val="24"/>
          <w:szCs w:val="24"/>
        </w:rPr>
      </w:pPr>
      <w:r w:rsidRPr="007C4DC7">
        <w:rPr>
          <w:sz w:val="24"/>
          <w:szCs w:val="24"/>
        </w:rPr>
        <w:t>“All their life in this world and all their adventures had only been the cover and the title page: now at last they were beginning Chapter One of the Great Story which no one on earth has read: which goes on for ever: in which every chapter is better than the one before.”</w:t>
      </w:r>
    </w:p>
    <w:p w:rsidR="007C4DC7" w:rsidRDefault="007C4DC7" w:rsidP="007C4DC7">
      <w:pPr>
        <w:pStyle w:val="ListParagraph"/>
        <w:numPr>
          <w:ilvl w:val="0"/>
          <w:numId w:val="7"/>
        </w:numPr>
        <w:rPr>
          <w:rFonts w:ascii="Times New Roman" w:hAnsi="Times New Roman" w:cs="Times New Roman"/>
          <w:sz w:val="26"/>
          <w:szCs w:val="26"/>
        </w:rPr>
      </w:pPr>
      <w:r w:rsidRPr="007C4DC7">
        <w:rPr>
          <w:rFonts w:ascii="Times New Roman" w:hAnsi="Times New Roman" w:cs="Times New Roman"/>
          <w:sz w:val="26"/>
          <w:szCs w:val="26"/>
        </w:rPr>
        <w:t>In what way does this quote and the passage you’ve read fill you with hope and courage?</w:t>
      </w:r>
    </w:p>
    <w:p w:rsidR="007C4DC7" w:rsidRDefault="007C4DC7" w:rsidP="007C4DC7">
      <w:pPr>
        <w:rPr>
          <w:rFonts w:ascii="Times New Roman" w:hAnsi="Times New Roman" w:cs="Times New Roman"/>
          <w:sz w:val="26"/>
          <w:szCs w:val="26"/>
        </w:rPr>
      </w:pPr>
      <w:r>
        <w:rPr>
          <w:rFonts w:ascii="Times New Roman" w:hAnsi="Times New Roman" w:cs="Times New Roman"/>
          <w:sz w:val="26"/>
          <w:szCs w:val="26"/>
        </w:rPr>
        <w:t>The coming together of heaven and earth will take place.  In the meantime</w:t>
      </w:r>
      <w:r w:rsidR="008B6DE3">
        <w:rPr>
          <w:rFonts w:ascii="Times New Roman" w:hAnsi="Times New Roman" w:cs="Times New Roman"/>
          <w:sz w:val="26"/>
          <w:szCs w:val="26"/>
        </w:rPr>
        <w:t>,</w:t>
      </w:r>
      <w:r>
        <w:rPr>
          <w:rFonts w:ascii="Times New Roman" w:hAnsi="Times New Roman" w:cs="Times New Roman"/>
          <w:sz w:val="26"/>
          <w:szCs w:val="26"/>
        </w:rPr>
        <w:t xml:space="preserve"> we are called to be sign posts of God’s coming reality.  We are called to live in the present, the kind of life that will be freely lived in God’s eternal future.  We are called to express the purposes and intentions of God where we live and work.</w:t>
      </w:r>
    </w:p>
    <w:p w:rsidR="008B6DE3" w:rsidRDefault="008B6DE3" w:rsidP="008B6DE3">
      <w:pPr>
        <w:rPr>
          <w:rFonts w:ascii="Times New Roman" w:hAnsi="Times New Roman" w:cs="Times New Roman"/>
          <w:sz w:val="26"/>
          <w:szCs w:val="26"/>
        </w:rPr>
      </w:pPr>
      <w:r>
        <w:rPr>
          <w:rFonts w:ascii="Times New Roman" w:hAnsi="Times New Roman" w:cs="Times New Roman"/>
          <w:sz w:val="26"/>
          <w:szCs w:val="26"/>
        </w:rPr>
        <w:t>As a prayer, you may want to say the grace to each other:</w:t>
      </w:r>
    </w:p>
    <w:p w:rsidR="007C4DC7" w:rsidRDefault="007C4DC7" w:rsidP="007C4DC7">
      <w:pPr>
        <w:rPr>
          <w:rFonts w:ascii="Times New Roman" w:hAnsi="Times New Roman" w:cs="Times New Roman"/>
          <w:sz w:val="26"/>
          <w:szCs w:val="26"/>
        </w:rPr>
      </w:pPr>
      <w:r>
        <w:rPr>
          <w:rFonts w:ascii="Times New Roman" w:hAnsi="Times New Roman" w:cs="Times New Roman"/>
          <w:sz w:val="26"/>
          <w:szCs w:val="26"/>
        </w:rPr>
        <w:t>May the grace of our Lord Jesus-Christ and the love of God and the fellowship of t</w:t>
      </w:r>
      <w:r w:rsidR="008B6DE3">
        <w:rPr>
          <w:rFonts w:ascii="Times New Roman" w:hAnsi="Times New Roman" w:cs="Times New Roman"/>
          <w:sz w:val="26"/>
          <w:szCs w:val="26"/>
        </w:rPr>
        <w:t xml:space="preserve">he Holy Spirit be with us all, </w:t>
      </w:r>
      <w:r>
        <w:rPr>
          <w:rFonts w:ascii="Times New Roman" w:hAnsi="Times New Roman" w:cs="Times New Roman"/>
          <w:sz w:val="26"/>
          <w:szCs w:val="26"/>
        </w:rPr>
        <w:t xml:space="preserve">now and forever, </w:t>
      </w:r>
      <w:proofErr w:type="gramStart"/>
      <w:r>
        <w:rPr>
          <w:rFonts w:ascii="Times New Roman" w:hAnsi="Times New Roman" w:cs="Times New Roman"/>
          <w:sz w:val="26"/>
          <w:szCs w:val="26"/>
        </w:rPr>
        <w:t>Amen</w:t>
      </w:r>
      <w:proofErr w:type="gramEnd"/>
    </w:p>
    <w:p w:rsidR="007C4DC7" w:rsidRPr="007C4DC7" w:rsidRDefault="007C4DC7" w:rsidP="007C4DC7">
      <w:pPr>
        <w:pStyle w:val="IntenseQuote"/>
        <w:rPr>
          <w:sz w:val="24"/>
          <w:szCs w:val="24"/>
        </w:rPr>
      </w:pPr>
      <w:r w:rsidRPr="007C4DC7">
        <w:rPr>
          <w:sz w:val="24"/>
          <w:szCs w:val="24"/>
        </w:rPr>
        <w:t>Jesus said – Surely I am coming soon – Amen, Come, Lord Jesus!</w:t>
      </w:r>
    </w:p>
    <w:p w:rsidR="007C4DC7" w:rsidRDefault="007C4DC7" w:rsidP="007C4DC7">
      <w:pPr>
        <w:rPr>
          <w:rFonts w:ascii="Times New Roman" w:hAnsi="Times New Roman" w:cs="Times New Roman"/>
          <w:sz w:val="26"/>
          <w:szCs w:val="26"/>
        </w:rPr>
      </w:pPr>
    </w:p>
    <w:p w:rsidR="007C4DC7" w:rsidRPr="007C4DC7" w:rsidRDefault="007C4DC7" w:rsidP="007C4DC7">
      <w:pPr>
        <w:rPr>
          <w:rFonts w:ascii="Times New Roman" w:hAnsi="Times New Roman" w:cs="Times New Roman"/>
          <w:sz w:val="26"/>
          <w:szCs w:val="26"/>
        </w:rPr>
      </w:pPr>
      <w:bookmarkStart w:id="0" w:name="_GoBack"/>
      <w:bookmarkEnd w:id="0"/>
    </w:p>
    <w:sectPr w:rsidR="007C4DC7" w:rsidRPr="007C4DC7" w:rsidSect="00AF1E22">
      <w:headerReference w:type="default" r:id="rId7"/>
      <w:pgSz w:w="11906" w:h="16838"/>
      <w:pgMar w:top="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D05" w:rsidRDefault="00B85D05" w:rsidP="00163CF8">
      <w:pPr>
        <w:spacing w:after="0" w:line="240" w:lineRule="auto"/>
      </w:pPr>
      <w:r>
        <w:separator/>
      </w:r>
    </w:p>
  </w:endnote>
  <w:endnote w:type="continuationSeparator" w:id="0">
    <w:p w:rsidR="00B85D05" w:rsidRDefault="00B85D05" w:rsidP="0016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D05" w:rsidRDefault="00B85D05" w:rsidP="00163CF8">
      <w:pPr>
        <w:spacing w:after="0" w:line="240" w:lineRule="auto"/>
      </w:pPr>
      <w:r>
        <w:separator/>
      </w:r>
    </w:p>
  </w:footnote>
  <w:footnote w:type="continuationSeparator" w:id="0">
    <w:p w:rsidR="00B85D05" w:rsidRDefault="00B85D05" w:rsidP="00163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8C4" w:rsidRDefault="005268C4" w:rsidP="00AF1E22">
    <w:pPr>
      <w:pStyle w:val="Header"/>
      <w:jc w:val="center"/>
      <w:rPr>
        <w:i/>
        <w:color w:val="808080" w:themeColor="background1" w:themeShade="80"/>
        <w:sz w:val="24"/>
        <w:szCs w:val="24"/>
      </w:rPr>
    </w:pPr>
    <w:r>
      <w:rPr>
        <w:i/>
        <w:color w:val="808080" w:themeColor="background1" w:themeShade="80"/>
        <w:sz w:val="24"/>
        <w:szCs w:val="24"/>
      </w:rPr>
      <w:t>Fabian</w:t>
    </w:r>
    <w:r w:rsidRPr="00696695">
      <w:rPr>
        <w:i/>
        <w:color w:val="808080" w:themeColor="background1" w:themeShade="80"/>
        <w:sz w:val="24"/>
        <w:szCs w:val="24"/>
      </w:rPr>
      <w:t xml:space="preserve"> – </w:t>
    </w:r>
    <w:r>
      <w:rPr>
        <w:i/>
        <w:color w:val="808080" w:themeColor="background1" w:themeShade="80"/>
        <w:sz w:val="24"/>
        <w:szCs w:val="24"/>
      </w:rPr>
      <w:t>12</w:t>
    </w:r>
    <w:r w:rsidRPr="000618AB">
      <w:rPr>
        <w:i/>
        <w:color w:val="808080" w:themeColor="background1" w:themeShade="80"/>
        <w:sz w:val="24"/>
        <w:szCs w:val="24"/>
        <w:vertAlign w:val="superscript"/>
      </w:rPr>
      <w:t>th</w:t>
    </w:r>
    <w:r>
      <w:rPr>
        <w:i/>
        <w:color w:val="808080" w:themeColor="background1" w:themeShade="80"/>
        <w:sz w:val="24"/>
        <w:szCs w:val="24"/>
      </w:rPr>
      <w:t xml:space="preserve"> November</w:t>
    </w:r>
    <w:r w:rsidRPr="00696695">
      <w:rPr>
        <w:i/>
        <w:color w:val="808080" w:themeColor="background1" w:themeShade="80"/>
        <w:sz w:val="24"/>
        <w:szCs w:val="24"/>
      </w:rPr>
      <w:t xml:space="preserve"> 2023</w:t>
    </w:r>
  </w:p>
  <w:p w:rsidR="005268C4" w:rsidRPr="00AF1E22" w:rsidRDefault="005268C4" w:rsidP="00163CF8">
    <w:pPr>
      <w:pStyle w:val="Header"/>
      <w:jc w:val="center"/>
      <w:rPr>
        <w:i/>
        <w:color w:val="808080" w:themeColor="background1" w:themeShade="80"/>
        <w:sz w:val="16"/>
        <w:szCs w:val="16"/>
      </w:rPr>
    </w:pPr>
  </w:p>
  <w:p w:rsidR="005268C4" w:rsidRPr="00AF1E22" w:rsidRDefault="005268C4" w:rsidP="00AF1E22">
    <w:pPr>
      <w:pBdr>
        <w:top w:val="nil"/>
        <w:left w:val="nil"/>
        <w:bottom w:val="nil"/>
        <w:right w:val="nil"/>
        <w:between w:val="nil"/>
        <w:bar w:val="nil"/>
      </w:pBdr>
      <w:spacing w:after="0" w:line="240" w:lineRule="auto"/>
      <w:jc w:val="center"/>
      <w:rPr>
        <w:rFonts w:ascii="Century Gothic" w:eastAsia="Calibri" w:hAnsi="Century Gothic"/>
        <w:b/>
        <w:color w:val="0070C0"/>
        <w:sz w:val="40"/>
        <w:szCs w:val="40"/>
      </w:rPr>
    </w:pPr>
    <w:r>
      <w:rPr>
        <w:rFonts w:ascii="Century Gothic" w:eastAsia="Calibri" w:hAnsi="Century Gothic"/>
        <w:b/>
        <w:color w:val="0070C0"/>
        <w:sz w:val="40"/>
        <w:szCs w:val="40"/>
      </w:rPr>
      <w:t>Remembrance</w:t>
    </w:r>
  </w:p>
  <w:p w:rsidR="005268C4" w:rsidRDefault="005268C4">
    <w:pPr>
      <w:pStyle w:val="Header"/>
    </w:pPr>
    <w:r w:rsidRPr="00696695">
      <w:rPr>
        <w:noProof/>
        <w:sz w:val="28"/>
        <w:szCs w:val="28"/>
        <w:lang w:eastAsia="en-GB"/>
      </w:rPr>
      <mc:AlternateContent>
        <mc:Choice Requires="wps">
          <w:drawing>
            <wp:anchor distT="0" distB="0" distL="114300" distR="114300" simplePos="0" relativeHeight="251659264" behindDoc="0" locked="0" layoutInCell="1" allowOverlap="1" wp14:anchorId="5CE6E7DB" wp14:editId="2159AC34">
              <wp:simplePos x="0" y="0"/>
              <wp:positionH relativeFrom="column">
                <wp:posOffset>1656715</wp:posOffset>
              </wp:positionH>
              <wp:positionV relativeFrom="paragraph">
                <wp:posOffset>82018</wp:posOffset>
              </wp:positionV>
              <wp:extent cx="25241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524125" cy="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3B8C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45pt,6.45pt" to="329.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" strokecolor="#4472c4 [3208]" strokeweight="1.5pt">
              <v:stroke joinstyle="miter"/>
            </v:line>
          </w:pict>
        </mc:Fallback>
      </mc:AlternateContent>
    </w:r>
  </w:p>
  <w:p w:rsidR="005268C4" w:rsidRDefault="005268C4">
    <w:pPr>
      <w:pStyle w:val="Header"/>
    </w:pPr>
  </w:p>
  <w:p w:rsidR="005268C4" w:rsidRPr="000618AB" w:rsidRDefault="005268C4" w:rsidP="000618AB">
    <w:pPr>
      <w:jc w:val="center"/>
      <w:rPr>
        <w:rFonts w:ascii="Times New Roman" w:hAnsi="Times New Roman" w:cs="Times New Roman"/>
        <w:color w:val="44546A" w:themeColor="text2"/>
        <w:sz w:val="28"/>
        <w:szCs w:val="28"/>
      </w:rPr>
    </w:pPr>
    <w:r w:rsidRPr="000618AB">
      <w:rPr>
        <w:rFonts w:ascii="Times New Roman" w:hAnsi="Times New Roman" w:cs="Times New Roman"/>
        <w:color w:val="44546A" w:themeColor="text2"/>
        <w:sz w:val="28"/>
        <w:szCs w:val="28"/>
      </w:rPr>
      <w:t>Where there is a group of two or three people – human conflicts arise!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40263"/>
    <w:multiLevelType w:val="hybridMultilevel"/>
    <w:tmpl w:val="A234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FC355B"/>
    <w:multiLevelType w:val="hybridMultilevel"/>
    <w:tmpl w:val="7DDE4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922038"/>
    <w:multiLevelType w:val="hybridMultilevel"/>
    <w:tmpl w:val="65BC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30077B"/>
    <w:multiLevelType w:val="hybridMultilevel"/>
    <w:tmpl w:val="30F6D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351A12"/>
    <w:multiLevelType w:val="hybridMultilevel"/>
    <w:tmpl w:val="50621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8C278F"/>
    <w:multiLevelType w:val="hybridMultilevel"/>
    <w:tmpl w:val="A5FE8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AB058C"/>
    <w:multiLevelType w:val="hybridMultilevel"/>
    <w:tmpl w:val="C4021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CF8"/>
    <w:rsid w:val="00025D09"/>
    <w:rsid w:val="000618AB"/>
    <w:rsid w:val="000C0D5F"/>
    <w:rsid w:val="00111528"/>
    <w:rsid w:val="00163CF8"/>
    <w:rsid w:val="00203906"/>
    <w:rsid w:val="004A69DD"/>
    <w:rsid w:val="005268C4"/>
    <w:rsid w:val="005539BD"/>
    <w:rsid w:val="006470A7"/>
    <w:rsid w:val="00740F9E"/>
    <w:rsid w:val="0074501D"/>
    <w:rsid w:val="007A1887"/>
    <w:rsid w:val="007C4DC7"/>
    <w:rsid w:val="007E4210"/>
    <w:rsid w:val="008B6DE3"/>
    <w:rsid w:val="00A36329"/>
    <w:rsid w:val="00AA51A8"/>
    <w:rsid w:val="00AF1E22"/>
    <w:rsid w:val="00B33AC1"/>
    <w:rsid w:val="00B85D05"/>
    <w:rsid w:val="00C24DB3"/>
    <w:rsid w:val="00D2414D"/>
    <w:rsid w:val="00E41E3A"/>
    <w:rsid w:val="00EA53AC"/>
    <w:rsid w:val="00ED4405"/>
    <w:rsid w:val="00EF1382"/>
    <w:rsid w:val="00FE1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D12A0"/>
  <w15:chartTrackingRefBased/>
  <w15:docId w15:val="{106C9F46-5D0B-4633-9219-DE941894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3C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C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CF8"/>
  </w:style>
  <w:style w:type="paragraph" w:styleId="Footer">
    <w:name w:val="footer"/>
    <w:basedOn w:val="Normal"/>
    <w:link w:val="FooterChar"/>
    <w:uiPriority w:val="99"/>
    <w:unhideWhenUsed/>
    <w:rsid w:val="00163C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CF8"/>
  </w:style>
  <w:style w:type="character" w:customStyle="1" w:styleId="Heading1Char">
    <w:name w:val="Heading 1 Char"/>
    <w:basedOn w:val="DefaultParagraphFont"/>
    <w:link w:val="Heading1"/>
    <w:uiPriority w:val="9"/>
    <w:rsid w:val="00163CF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41E3A"/>
    <w:pPr>
      <w:ind w:left="720"/>
      <w:contextualSpacing/>
    </w:pPr>
  </w:style>
  <w:style w:type="character" w:customStyle="1" w:styleId="text">
    <w:name w:val="text"/>
    <w:basedOn w:val="DefaultParagraphFont"/>
    <w:rsid w:val="007A1887"/>
  </w:style>
  <w:style w:type="paragraph" w:styleId="IntenseQuote">
    <w:name w:val="Intense Quote"/>
    <w:basedOn w:val="Normal"/>
    <w:next w:val="Normal"/>
    <w:link w:val="IntenseQuoteChar"/>
    <w:uiPriority w:val="30"/>
    <w:qFormat/>
    <w:rsid w:val="007C4DC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C4DC7"/>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Wuyts</dc:creator>
  <cp:keywords/>
  <dc:description/>
  <cp:lastModifiedBy>Fabian Wuyts</cp:lastModifiedBy>
  <cp:revision>7</cp:revision>
  <dcterms:created xsi:type="dcterms:W3CDTF">2023-11-13T08:17:00Z</dcterms:created>
  <dcterms:modified xsi:type="dcterms:W3CDTF">2023-11-13T11:51:00Z</dcterms:modified>
</cp:coreProperties>
</file>